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44" w:rsidRPr="00111644" w:rsidRDefault="00111644" w:rsidP="0011164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6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</w:t>
      </w:r>
    </w:p>
    <w:p w:rsidR="00111644" w:rsidRPr="00111644" w:rsidRDefault="00111644" w:rsidP="0011164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111644" w:rsidRPr="00111644" w:rsidRDefault="00111644" w:rsidP="00111644">
      <w:pPr>
        <w:spacing w:after="0"/>
        <w:jc w:val="center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116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Государственное автономное профессиональное образовательное  учреждение </w:t>
      </w:r>
    </w:p>
    <w:p w:rsidR="00111644" w:rsidRPr="00111644" w:rsidRDefault="00111644" w:rsidP="0011164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6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«Арский агропромышленный профессиональный колледж»</w:t>
      </w:r>
      <w:r w:rsidRPr="00111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p w:rsidR="00111644" w:rsidRPr="00111644" w:rsidRDefault="00111644" w:rsidP="0011164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644" w:rsidRPr="00111644" w:rsidRDefault="00111644" w:rsidP="001116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111644" w:rsidRPr="005B0754" w:rsidTr="00F07ADB">
        <w:tc>
          <w:tcPr>
            <w:tcW w:w="4785" w:type="dxa"/>
            <w:hideMark/>
          </w:tcPr>
          <w:p w:rsidR="00111644" w:rsidRPr="005B0754" w:rsidRDefault="00111644" w:rsidP="001116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111644" w:rsidRPr="005B0754" w:rsidRDefault="00111644" w:rsidP="001116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 </w:t>
            </w:r>
            <w:proofErr w:type="spellStart"/>
            <w:r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Start"/>
            <w:r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икла</w:t>
            </w:r>
            <w:proofErr w:type="spellEnd"/>
          </w:p>
          <w:p w:rsidR="00111644" w:rsidRPr="005B0754" w:rsidRDefault="00111644" w:rsidP="001116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111644" w:rsidRPr="005B0754" w:rsidRDefault="00457E18" w:rsidP="001116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 2018</w:t>
            </w:r>
            <w:r w:rsidR="00111644"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111644" w:rsidRPr="005B0754" w:rsidRDefault="00111644" w:rsidP="0011164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111644" w:rsidRPr="005B0754" w:rsidRDefault="00111644" w:rsidP="0011164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111644" w:rsidRPr="005B0754" w:rsidRDefault="00457E18" w:rsidP="0011164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Р.Р.Камалутдинов</w:t>
            </w:r>
            <w:proofErr w:type="spellEnd"/>
          </w:p>
          <w:p w:rsidR="00111644" w:rsidRPr="005B0754" w:rsidRDefault="00457E18" w:rsidP="0011164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____________ 2018</w:t>
            </w:r>
            <w:r w:rsidR="00111644" w:rsidRPr="005B0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111644" w:rsidRPr="005B0754" w:rsidRDefault="00111644" w:rsidP="001116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684" w:rsidRPr="002B0684" w:rsidRDefault="002B0684" w:rsidP="002B0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B0684" w:rsidRPr="002B0684" w:rsidRDefault="002B0684" w:rsidP="002B0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2B0684">
        <w:rPr>
          <w:rFonts w:ascii="Times New Roman" w:eastAsia="Times New Roman" w:hAnsi="Times New Roman" w:cs="Times New Roman"/>
          <w:lang w:val="tt-RU" w:eastAsia="ru-RU"/>
        </w:rPr>
        <w:t>“Согласовано</w:t>
      </w:r>
      <w:r w:rsidRPr="002B0684">
        <w:rPr>
          <w:rFonts w:ascii="Times New Roman" w:eastAsia="Times New Roman" w:hAnsi="Times New Roman" w:cs="Times New Roman"/>
          <w:caps/>
          <w:lang w:val="tt-RU" w:eastAsia="ru-RU"/>
        </w:rPr>
        <w:t>”</w:t>
      </w:r>
    </w:p>
    <w:p w:rsidR="002B0684" w:rsidRPr="002B0684" w:rsidRDefault="002B0684" w:rsidP="002B0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2B0684">
        <w:rPr>
          <w:rFonts w:ascii="Times New Roman" w:eastAsia="Times New Roman" w:hAnsi="Times New Roman" w:cs="Times New Roman"/>
          <w:caps/>
          <w:lang w:val="tt-RU" w:eastAsia="ru-RU"/>
        </w:rPr>
        <w:t>Д</w:t>
      </w:r>
      <w:r w:rsidRPr="002B0684">
        <w:rPr>
          <w:rFonts w:ascii="Times New Roman" w:eastAsia="Times New Roman" w:hAnsi="Times New Roman" w:cs="Times New Roman"/>
          <w:lang w:val="tt-RU" w:eastAsia="ru-RU"/>
        </w:rPr>
        <w:t>иректор</w:t>
      </w:r>
      <w:r w:rsidRPr="002B0684">
        <w:rPr>
          <w:rFonts w:ascii="Times New Roman" w:eastAsia="Times New Roman" w:hAnsi="Times New Roman" w:cs="Times New Roman"/>
          <w:caps/>
          <w:lang w:val="tt-RU" w:eastAsia="ru-RU"/>
        </w:rPr>
        <w:t xml:space="preserve"> ООО Бытсервис</w:t>
      </w:r>
    </w:p>
    <w:p w:rsidR="002B0684" w:rsidRPr="002B0684" w:rsidRDefault="002B0684" w:rsidP="002B0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2B0684">
        <w:rPr>
          <w:rFonts w:ascii="Times New Roman" w:eastAsia="Times New Roman" w:hAnsi="Times New Roman" w:cs="Times New Roman"/>
          <w:caps/>
          <w:lang w:val="tt-RU" w:eastAsia="ru-RU"/>
        </w:rPr>
        <w:t>________________А</w:t>
      </w:r>
      <w:proofErr w:type="spellStart"/>
      <w:r w:rsidRPr="002B0684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хмадуллин</w:t>
      </w:r>
      <w:proofErr w:type="spellEnd"/>
      <w:r w:rsidRPr="002B0684">
        <w:rPr>
          <w:rFonts w:ascii="Times New Roman" w:eastAsia="Times New Roman" w:hAnsi="Times New Roman" w:cs="Times New Roman"/>
          <w:caps/>
          <w:lang w:val="tt-RU" w:eastAsia="ru-RU"/>
        </w:rPr>
        <w:t xml:space="preserve"> Н.Н.</w:t>
      </w:r>
    </w:p>
    <w:p w:rsidR="002B0684" w:rsidRPr="002B0684" w:rsidRDefault="002B0684" w:rsidP="002B0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>
        <w:rPr>
          <w:rFonts w:ascii="Times New Roman" w:eastAsia="Times New Roman" w:hAnsi="Times New Roman" w:cs="Times New Roman"/>
          <w:caps/>
          <w:lang w:val="tt-RU" w:eastAsia="ru-RU"/>
        </w:rPr>
        <w:t>«______</w:t>
      </w:r>
      <w:r>
        <w:rPr>
          <w:rFonts w:ascii="Times New Roman" w:eastAsia="Times New Roman" w:hAnsi="Times New Roman" w:cs="Times New Roman"/>
          <w:caps/>
          <w:lang w:val="tt-RU" w:eastAsia="ru-RU"/>
        </w:rPr>
        <w:tab/>
        <w:t>»_______2018</w:t>
      </w:r>
      <w:r w:rsidRPr="002B0684">
        <w:rPr>
          <w:rFonts w:ascii="Times New Roman" w:eastAsia="Times New Roman" w:hAnsi="Times New Roman" w:cs="Times New Roman"/>
          <w:caps/>
          <w:lang w:val="tt-RU" w:eastAsia="ru-RU"/>
        </w:rPr>
        <w:t>г.</w:t>
      </w:r>
    </w:p>
    <w:p w:rsidR="002B0684" w:rsidRPr="002B0684" w:rsidRDefault="002B0684" w:rsidP="002B0684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11644" w:rsidRPr="002B0684" w:rsidRDefault="00111644" w:rsidP="00111644">
      <w:pP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11644" w:rsidRPr="00111644" w:rsidRDefault="00111644" w:rsidP="001116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11644" w:rsidRPr="00111644" w:rsidRDefault="00111644" w:rsidP="001116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64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</w:t>
      </w:r>
    </w:p>
    <w:p w:rsidR="00111644" w:rsidRPr="00111644" w:rsidRDefault="00111644" w:rsidP="00111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6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 практики</w:t>
      </w:r>
    </w:p>
    <w:p w:rsidR="00111644" w:rsidRPr="00CE5544" w:rsidRDefault="00111644" w:rsidP="00111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ПМ06 </w:t>
      </w:r>
      <w:r w:rsidRPr="00CE5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работы структурного подразделения.</w:t>
      </w:r>
    </w:p>
    <w:p w:rsidR="00111644" w:rsidRPr="00111644" w:rsidRDefault="00111644" w:rsidP="00111644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</w:t>
      </w:r>
      <w:r w:rsidRPr="00111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19.02.10 Технология продукции общественного питания</w:t>
      </w:r>
    </w:p>
    <w:p w:rsidR="00111644" w:rsidRPr="00111644" w:rsidRDefault="00111644" w:rsidP="00111644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11644" w:rsidRPr="00111644" w:rsidRDefault="00111644" w:rsidP="001116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111644" w:rsidRPr="00111644" w:rsidRDefault="00111644" w:rsidP="001116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44" w:rsidRPr="00111644" w:rsidRDefault="00111644" w:rsidP="001116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11644" w:rsidRPr="00111644" w:rsidRDefault="00111644" w:rsidP="001116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11644" w:rsidRPr="00111644" w:rsidRDefault="00111644" w:rsidP="001116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11644" w:rsidRPr="00111644" w:rsidRDefault="00111644" w:rsidP="001116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11644" w:rsidRPr="00111644" w:rsidRDefault="00111644" w:rsidP="001116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11644" w:rsidRPr="00111644" w:rsidRDefault="00111644" w:rsidP="0011164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6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</w:t>
      </w:r>
      <w:r w:rsidRPr="0011164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</w:p>
    <w:p w:rsidR="00111644" w:rsidRDefault="00111644" w:rsidP="0011164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644" w:rsidRDefault="00111644" w:rsidP="0011164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644" w:rsidRPr="005B0754" w:rsidRDefault="00111644" w:rsidP="0011164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производственной (профессиональной) практики</w:t>
      </w:r>
      <w:r w:rsidRPr="005B075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 19.02.10 «Технология продукции общественного питания»</w:t>
      </w:r>
    </w:p>
    <w:p w:rsidR="008176A0" w:rsidRPr="008176A0" w:rsidRDefault="008176A0" w:rsidP="008176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</w:t>
      </w:r>
      <w:r w:rsidRPr="008176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: ГАПОУ  “Арский агропромышленный  профессионал</w:t>
      </w: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176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ный  колледж”</w:t>
      </w:r>
    </w:p>
    <w:p w:rsidR="008176A0" w:rsidRPr="008176A0" w:rsidRDefault="008176A0" w:rsidP="008176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6A0" w:rsidRPr="008176A0" w:rsidRDefault="008176A0" w:rsidP="008176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176A0" w:rsidRPr="008176A0" w:rsidRDefault="008176A0" w:rsidP="008176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Нуриева А.К.. - преподаватель специальных дисциплин  </w:t>
      </w:r>
    </w:p>
    <w:p w:rsidR="005B0754" w:rsidRPr="005B0754" w:rsidRDefault="005B0754" w:rsidP="005B07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754" w:rsidRPr="005B0754" w:rsidRDefault="005B0754" w:rsidP="005B07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 Арский агропромышленный профессиональный колледж»</w:t>
      </w:r>
    </w:p>
    <w:p w:rsidR="005B0754" w:rsidRPr="005B0754" w:rsidRDefault="005B0754" w:rsidP="005B07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754" w:rsidRPr="005B0754" w:rsidRDefault="005B0754" w:rsidP="005B07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754" w:rsidRPr="005B0754" w:rsidRDefault="005B0754" w:rsidP="005B07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№1  от «</w:t>
      </w:r>
      <w:r w:rsidRPr="005B07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</w:t>
      </w:r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B07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</w:t>
      </w:r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7E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2018</w:t>
      </w:r>
      <w:r w:rsidRPr="005B07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:rsidR="005B0754" w:rsidRPr="005B0754" w:rsidRDefault="005B0754" w:rsidP="005B07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07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5B0754" w:rsidRPr="005B0754" w:rsidRDefault="005B0754" w:rsidP="005B07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544" w:rsidRPr="00CE5544" w:rsidRDefault="00CE554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E5544" w:rsidRPr="00CE5544" w:rsidRDefault="00CE554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11644" w:rsidRDefault="0011164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B0754" w:rsidRDefault="0011164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                                     </w:t>
      </w:r>
    </w:p>
    <w:p w:rsidR="005B0754" w:rsidRDefault="005B075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B0754" w:rsidRDefault="005B075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B0754" w:rsidRDefault="005B075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B0754" w:rsidRDefault="005B075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B0754" w:rsidRDefault="005B075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B0754" w:rsidRDefault="005B075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3A85" w:rsidRDefault="00CA3A85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3A85" w:rsidRDefault="00CA3A85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3A85" w:rsidRDefault="00CA3A85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3A85" w:rsidRDefault="00CA3A85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3A85" w:rsidRDefault="00CA3A85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B0754" w:rsidRDefault="005B0754" w:rsidP="00CE55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EE26B9" w:rsidRPr="00EE26B9" w:rsidRDefault="00EE26B9" w:rsidP="00EE26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СОДЕРЖАНИЕ </w:t>
      </w: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ab/>
        <w:t xml:space="preserve">ПАСПОРТ </w:t>
      </w:r>
      <w:r w:rsidRPr="00CA3A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ПРОГРАММЫ ПРОИЗВОДСТВЕННОЙ ПРАКТИКИ</w:t>
      </w: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A3A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  2.  РЕЗУЛЬТАТЫ ОСВОЕНИЯ ПРОГРАММЫ ПРОИЗВОДСТВЕННОЙ ПРАКТИКИ</w:t>
      </w: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A3A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proofErr w:type="gramStart"/>
      <w:r w:rsidRPr="00CA3A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3.ТЕМАТИЧЕСКИЙ ПЛАН И СОДЕРЖАНИЕ) ПРОГРАММЫ ПРОИЗВОДСТВЕННОЙ ПРАКТИКИ</w:t>
      </w:r>
      <w:proofErr w:type="gramEnd"/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A3A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4.  </w:t>
      </w:r>
      <w:proofErr w:type="gramStart"/>
      <w:r w:rsidRPr="00CA3A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УСЛОВИЯ РЕАЛИЗАЦИИ) ПРОГРАММЫ ПРОИЗВОДСТВЕННОЙ ПРАКТИКИ</w:t>
      </w:r>
      <w:proofErr w:type="gramEnd"/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A3A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5.  КОНТРОЛЬ И ОЦЕНКА РЕЗУЛЬТАТОВ ОСВОЕНИЯ </w:t>
      </w: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A3A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   ПРОГРАММЫ  ПРОИЗВОДСТВЕННОЙ ПРАКТИКИ </w:t>
      </w: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A85" w:rsidRPr="00CA3A85" w:rsidRDefault="00CA3A85" w:rsidP="00CA3A85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176A0" w:rsidRPr="008176A0" w:rsidRDefault="008176A0" w:rsidP="008176A0">
      <w:pPr>
        <w:pStyle w:val="a7"/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 ПРОГРАММЫ  производственной  практики</w:t>
      </w:r>
    </w:p>
    <w:p w:rsidR="008176A0" w:rsidRPr="008176A0" w:rsidRDefault="008176A0" w:rsidP="008176A0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пм06 О</w:t>
      </w: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работы структурного подразделения.</w:t>
      </w:r>
    </w:p>
    <w:p w:rsidR="008176A0" w:rsidRPr="008176A0" w:rsidRDefault="008176A0" w:rsidP="0081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8176A0" w:rsidRPr="008176A0" w:rsidRDefault="008176A0" w:rsidP="008176A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Рабочая   программа производственной  практики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рганизация работы структурного подразделения» является  частью  основной профессиональной  образовательной программы в соответствии  с Федеральным государственным образовательным стандартом  по специальности  СПО 19.02.10 « Технология продукции общественного питания» </w:t>
      </w:r>
    </w:p>
    <w:p w:rsidR="008176A0" w:rsidRPr="008176A0" w:rsidRDefault="008176A0" w:rsidP="008176A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производственной (профессиональной) практики может быть использована в дополнительном профессиональном образовании - повышение квалификации, переподготовка и профессиональной подготовке работников в области сферы обслуживания при наличии среднего (полного) общего образования.</w:t>
      </w:r>
    </w:p>
    <w:p w:rsidR="008176A0" w:rsidRPr="008176A0" w:rsidRDefault="008176A0" w:rsidP="008176A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6A0" w:rsidRPr="008176A0" w:rsidRDefault="008176A0" w:rsidP="0081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</w:t>
      </w:r>
      <w:r w:rsidRPr="00817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7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программы производственной  практики</w:t>
      </w:r>
    </w:p>
    <w:p w:rsidR="008176A0" w:rsidRPr="00E20E5B" w:rsidRDefault="008176A0" w:rsidP="00E20E5B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и профессиональных компетенций: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работы структурного подразделения</w:t>
      </w:r>
      <w:bookmarkStart w:id="0" w:name="_GoBack"/>
      <w:bookmarkEnd w:id="0"/>
    </w:p>
    <w:p w:rsidR="008176A0" w:rsidRPr="008176A0" w:rsidRDefault="008176A0" w:rsidP="0081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производственной практики являются:</w:t>
      </w:r>
    </w:p>
    <w:p w:rsidR="008176A0" w:rsidRPr="008176A0" w:rsidRDefault="008176A0" w:rsidP="0081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изучаемой специальности;</w:t>
      </w:r>
    </w:p>
    <w:p w:rsidR="008176A0" w:rsidRPr="008176A0" w:rsidRDefault="008176A0" w:rsidP="0081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освоение современных производственных процессов, технологий;</w:t>
      </w:r>
    </w:p>
    <w:p w:rsidR="008176A0" w:rsidRPr="00CA3A85" w:rsidRDefault="008176A0" w:rsidP="0081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адаптация обучающихся к конкретным условиям деятельности </w:t>
      </w:r>
      <w:r w:rsidRPr="00CA3A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различных организационно-правовых форм.</w:t>
      </w:r>
    </w:p>
    <w:p w:rsidR="008176A0" w:rsidRPr="00CA3A85" w:rsidRDefault="008176A0" w:rsidP="0081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764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A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результатам освоения производственной  практики</w:t>
      </w:r>
    </w:p>
    <w:p w:rsidR="008176A0" w:rsidRPr="00CA3A85" w:rsidRDefault="008176A0" w:rsidP="0081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A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прохождения производственной практики по видам профессиональной деятельности обучающийся должен</w:t>
      </w:r>
      <w:proofErr w:type="gramStart"/>
      <w:r w:rsidRPr="00CA3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8176A0" w:rsidRDefault="008176A0" w:rsidP="008176A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практический опыт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176A0" w:rsidRPr="00455B56" w:rsidRDefault="008176A0" w:rsidP="008176A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6A0" w:rsidRPr="007470D3" w:rsidRDefault="008176A0" w:rsidP="008176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. - планирования работы структурного подразделения (бригады);</w:t>
      </w:r>
    </w:p>
    <w:p w:rsidR="008176A0" w:rsidRPr="007470D3" w:rsidRDefault="008176A0" w:rsidP="008176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. - оценки эффективности деятельности структурного подразделения (бригады);</w:t>
      </w:r>
    </w:p>
    <w:p w:rsidR="008176A0" w:rsidRPr="007470D3" w:rsidRDefault="008176A0" w:rsidP="008176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ПО3.  - принятия управленческих решений; </w:t>
      </w:r>
    </w:p>
    <w:p w:rsidR="008176A0" w:rsidRDefault="008176A0" w:rsidP="008176A0">
      <w:pPr>
        <w:tabs>
          <w:tab w:val="left" w:pos="184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Уметь: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рассчитывать выход продукции в ассортименте;  </w:t>
      </w:r>
    </w:p>
    <w:p w:rsidR="008176A0" w:rsidRPr="007470D3" w:rsidRDefault="008176A0" w:rsidP="008176A0">
      <w:pPr>
        <w:tabs>
          <w:tab w:val="left" w:pos="36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вести табель учета рабочего времени работников;</w:t>
      </w:r>
    </w:p>
    <w:p w:rsidR="008176A0" w:rsidRPr="007470D3" w:rsidRDefault="008176A0" w:rsidP="008176A0">
      <w:pPr>
        <w:tabs>
          <w:tab w:val="left" w:pos="36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У3. </w:t>
      </w: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рассчитывать заработную плату;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рассчитывать экономические показатели структурного подразделения  организации;  </w:t>
      </w:r>
    </w:p>
    <w:p w:rsidR="008176A0" w:rsidRPr="007470D3" w:rsidRDefault="008176A0" w:rsidP="008176A0">
      <w:pPr>
        <w:tabs>
          <w:tab w:val="left" w:pos="360"/>
          <w:tab w:val="left" w:pos="557"/>
        </w:tabs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У5. организовывать рабочие места в производственных помещениях; 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организовывать работу коллектива исполнителей;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разрабатывать оценочные задания и нормативно-технологическую документацию; 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У8. оформлять документацию на различные операции с сырьем, полуфабрикатами и готовой продукцией; 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принципы и виды планирования работы бригады (команды); 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приемы организации работы исполнителей; 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З3. способы  и показатели оценки качества выполняемых работ членами бригады/команды;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дисциплинарные процедуры в организации;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З5. правила и принципы разработки должностных обязанностей, графиков работы и табеля учета рабочего времени;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нормативно-правовые документы,  регулирующие личную ответственность бригадира; </w:t>
      </w:r>
    </w:p>
    <w:p w:rsidR="008176A0" w:rsidRPr="007470D3" w:rsidRDefault="008176A0" w:rsidP="008176A0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формы документов, порядок их заполнения; </w:t>
      </w:r>
    </w:p>
    <w:p w:rsidR="008176A0" w:rsidRPr="007470D3" w:rsidRDefault="008176A0" w:rsidP="008176A0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З8. методику расчета выхода продукции;  </w:t>
      </w:r>
    </w:p>
    <w:p w:rsidR="008176A0" w:rsidRPr="007470D3" w:rsidRDefault="008176A0" w:rsidP="008176A0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порядок оформления табеля учета рабочего времени;  </w:t>
      </w: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З10. методику расчета заработной платы; </w:t>
      </w:r>
    </w:p>
    <w:p w:rsidR="008176A0" w:rsidRPr="007470D3" w:rsidRDefault="008176A0" w:rsidP="008176A0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З11. структуру издержек производства и пути снижения затрат; </w:t>
      </w:r>
    </w:p>
    <w:p w:rsidR="008176A0" w:rsidRDefault="008176A0" w:rsidP="008176A0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З12. методики расчета экономических показателей.</w:t>
      </w:r>
    </w:p>
    <w:p w:rsidR="008176A0" w:rsidRPr="007470D3" w:rsidRDefault="008176A0" w:rsidP="008176A0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6A0" w:rsidRPr="008176A0" w:rsidRDefault="008176A0" w:rsidP="0081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544" w:rsidRPr="00CE5544" w:rsidRDefault="00CE5544" w:rsidP="00CE5544">
      <w:pPr>
        <w:spacing w:before="240" w:after="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8176A0" w:rsidRPr="008176A0" w:rsidRDefault="008176A0" w:rsidP="008176A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Количество часов на освоение программы производственной практики:</w:t>
      </w:r>
    </w:p>
    <w:p w:rsidR="008176A0" w:rsidRPr="008176A0" w:rsidRDefault="008176A0" w:rsidP="008176A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В рамках освоения производственной практики: </w:t>
      </w: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 часов</w:t>
      </w:r>
    </w:p>
    <w:p w:rsidR="00CE5544" w:rsidRDefault="00CE5544" w:rsidP="00CE554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176A0" w:rsidRPr="008176A0" w:rsidRDefault="008176A0" w:rsidP="008176A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6A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результаты освоения производственной практики</w:t>
      </w:r>
    </w:p>
    <w:p w:rsidR="008176A0" w:rsidRDefault="008176A0" w:rsidP="00CE554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6A0" w:rsidRDefault="008176A0" w:rsidP="008176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</w:t>
      </w: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является овладение обучающимися видом профессиональной деятельности (ВПД) Организация работы структурного подразделения в том числе профессиональными (ПК) и общими (</w:t>
      </w:r>
      <w:proofErr w:type="gramStart"/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компетенциями:</w:t>
      </w:r>
    </w:p>
    <w:p w:rsidR="00CA3A85" w:rsidRDefault="00CA3A85" w:rsidP="008176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A85" w:rsidRDefault="00CA3A85" w:rsidP="008176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A85" w:rsidRPr="007470D3" w:rsidRDefault="00CA3A85" w:rsidP="008176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6A0" w:rsidRPr="007470D3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7866"/>
      </w:tblGrid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планировании основных показателей производства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6.2.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выполнение работ исполнителями.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работу трудового коллектива.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ход и оценивать результаты выполнения работ исполнителями.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утвержденную учетно-отчетную документацию.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решения в стандартных и не стандартных ситуациях и нести за них ответственность.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информационно-коммуникационные технологии  в профессиональной деятельности.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коллективе и команде, эффективно общаться с коллегами, руководством, потребителями.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Брать на себя ответственность за работу членов команды (подчиненных), результат выполнения задания.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определять задачи профессионального и личностного развития, заниматься  самообразованием, осознанно планировать повышение квалификации. </w:t>
            </w:r>
          </w:p>
        </w:tc>
      </w:tr>
      <w:tr w:rsidR="008176A0" w:rsidRPr="007470D3" w:rsidTr="003D3E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7470D3" w:rsidRDefault="008176A0" w:rsidP="003D3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условиях частой смены технологий в профессиональной деятельности. </w:t>
            </w:r>
          </w:p>
        </w:tc>
      </w:tr>
    </w:tbl>
    <w:p w:rsidR="008176A0" w:rsidRPr="00CE5544" w:rsidRDefault="008176A0" w:rsidP="00CE554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8176A0" w:rsidRPr="00CE5544">
          <w:pgSz w:w="11906" w:h="16838"/>
          <w:pgMar w:top="1134" w:right="851" w:bottom="1134" w:left="1701" w:header="709" w:footer="709" w:gutter="0"/>
          <w:cols w:space="720"/>
        </w:sectPr>
      </w:pPr>
    </w:p>
    <w:p w:rsidR="00CE5544" w:rsidRPr="00CE5544" w:rsidRDefault="00CE5544" w:rsidP="00CE554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544" w:rsidRPr="00CE5544" w:rsidRDefault="00CE5544" w:rsidP="00CE554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544" w:rsidRPr="00CE5544" w:rsidRDefault="00CE5544" w:rsidP="00CE5544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E554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СТРУКТУР</w:t>
      </w:r>
      <w:r w:rsidR="005B07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А и содержание программы  Производственной </w:t>
      </w:r>
      <w:r w:rsidRPr="00CE554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практики.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409"/>
        <w:gridCol w:w="7086"/>
        <w:gridCol w:w="1516"/>
        <w:gridCol w:w="1461"/>
      </w:tblGrid>
      <w:tr w:rsidR="00CE5544" w:rsidRPr="00CE5544" w:rsidTr="008176A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 ПК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CE5544" w:rsidRPr="00CE5544" w:rsidTr="008176A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E5544" w:rsidRPr="00CE5544" w:rsidTr="008176A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5B075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ПП.06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44" w:rsidRPr="00CE554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5544" w:rsidRPr="00CE5544" w:rsidTr="008176A0"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6.1. Участвовать в планировании основных показателей производства </w:t>
            </w:r>
          </w:p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6.2. Планировать выполнение работ исполнителями. </w:t>
            </w:r>
          </w:p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6.3. Организовывать работу трудового коллектива. </w:t>
            </w:r>
          </w:p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6.4. Контролировать ход и оценивать результаты выполнения работ </w:t>
            </w:r>
          </w:p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исполнителями. </w:t>
            </w:r>
          </w:p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ПК 6.5. Вести утвержденную учетно–отчетную документацию</w:t>
            </w:r>
          </w:p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6.1. Планирование основных показателей производства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Планирование работы структурного подразделения.  Расчет экономических показателей структурного подразделения организации.  Оценка эффективности деятельности структурного подразделения организации.  Принятие управленческих решений.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44" w:rsidRPr="005B0754" w:rsidRDefault="00CA3A85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E5544" w:rsidRPr="00CE5544" w:rsidTr="008176A0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44" w:rsidRPr="00CE5544" w:rsidRDefault="00CE5544" w:rsidP="00CE5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6.2. Планирование выполнения работ исполнителями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– меню и меню предприятия общественного питания.</w:t>
            </w:r>
          </w:p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производственной программы заготовочных, </w:t>
            </w:r>
            <w:proofErr w:type="spellStart"/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специализированных цехов. Организация работы трудового коллектива исполнителей.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E5544" w:rsidRPr="00CE5544" w:rsidTr="008176A0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44" w:rsidRPr="00CE5544" w:rsidRDefault="00CE5544" w:rsidP="00CE5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6.3. Организация  работы трудового коллектива.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производства и  расчет  уровня оснащенности различных цехов и </w:t>
            </w:r>
            <w:proofErr w:type="spellStart"/>
            <w:proofErr w:type="gramStart"/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производ-ственных</w:t>
            </w:r>
            <w:proofErr w:type="spellEnd"/>
            <w:proofErr w:type="gramEnd"/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помещений. Организация рабочих ме</w:t>
            </w:r>
            <w:proofErr w:type="gramStart"/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 в пр</w:t>
            </w:r>
            <w:proofErr w:type="gramEnd"/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оизводственных помещениях.  Ведение табеля учета рабочего времени работников. Составление графика выхода на работу.  Расчет заработной платы.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E5544" w:rsidRPr="00CE5544" w:rsidTr="008176A0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44" w:rsidRPr="00CE5544" w:rsidRDefault="00CE5544" w:rsidP="00CE5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6.4.  Контроль и оценка результатов выполнения</w:t>
            </w:r>
          </w:p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 </w:t>
            </w: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исполнителями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Разработка оценочных заданий и нормативно-технологической документации.  </w:t>
            </w:r>
          </w:p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выполнения работ исполнителями. Заполнение  </w:t>
            </w:r>
            <w:proofErr w:type="spellStart"/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бракеражного</w:t>
            </w:r>
            <w:proofErr w:type="spellEnd"/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журнала. 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E5544" w:rsidRPr="00CE5544" w:rsidTr="008176A0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44" w:rsidRPr="00CE5544" w:rsidRDefault="00CE5544" w:rsidP="00CE5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CE5544" w:rsidRDefault="00CE5544" w:rsidP="00CE55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6.5.  Ведение утвержденной учетно-отчетной документации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документов на различные операции с сырьем, полуфабрикатами и готовой продукцией.  Расчет  выхода сырья и готовой продукции в ассортименте.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44" w:rsidRPr="005B0754" w:rsidRDefault="00CE5544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76A0" w:rsidRPr="00CE5544" w:rsidTr="008176A0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6A0" w:rsidRPr="00CE5544" w:rsidRDefault="008176A0" w:rsidP="00CE5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CE32D0" w:rsidRDefault="008176A0" w:rsidP="003D3EC2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9B01D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Промежуточная аттестация в форме дифференцированного зачета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A0" w:rsidRPr="00CE32D0" w:rsidRDefault="008176A0" w:rsidP="003D3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Выполнение заданий.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6A0" w:rsidRPr="00CE5544" w:rsidRDefault="008176A0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5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A0" w:rsidRPr="00CE5544" w:rsidRDefault="00CA3A85" w:rsidP="00CE55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CE5544" w:rsidRPr="00CE5544" w:rsidRDefault="00CE5544" w:rsidP="00CE554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E5544" w:rsidRPr="00CE5544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8176A0" w:rsidRPr="00CA3A85" w:rsidRDefault="008176A0" w:rsidP="00CA3A85">
      <w:pPr>
        <w:spacing w:line="0" w:lineRule="atLeast"/>
        <w:ind w:left="180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8176A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4. </w:t>
      </w:r>
      <w:r w:rsidRPr="008176A0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УСЛОВИЯ РЕАЛИЗАЦИИ ПРОГРАММЫ ПРОИЗВОДСТВЕННОЙ ПРАКТИКИ</w:t>
      </w:r>
    </w:p>
    <w:p w:rsidR="008176A0" w:rsidRPr="008176A0" w:rsidRDefault="008176A0" w:rsidP="008176A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Pr="008176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313574" w:rsidRPr="00313574" w:rsidRDefault="00313574" w:rsidP="0031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2290" w:rsidRPr="00842290" w:rsidRDefault="00842290" w:rsidP="00842290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2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оснащению баз практик</w:t>
      </w:r>
    </w:p>
    <w:p w:rsidR="00842290" w:rsidRPr="00842290" w:rsidRDefault="00842290" w:rsidP="008422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842290">
        <w:rPr>
          <w:rFonts w:ascii="Times New Roman" w:eastAsia="Calibri" w:hAnsi="Times New Roman" w:cs="Times New Roman"/>
          <w:sz w:val="24"/>
          <w:szCs w:val="24"/>
        </w:rPr>
        <w:t xml:space="preserve">Производственная практика реализуется в ПОП 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842290">
        <w:rPr>
          <w:rFonts w:ascii="Times New Roman" w:eastAsia="Calibri" w:hAnsi="Times New Roman" w:cs="Times New Roman"/>
          <w:sz w:val="24"/>
          <w:szCs w:val="24"/>
        </w:rPr>
        <w:t>WorldSkills</w:t>
      </w:r>
      <w:proofErr w:type="spellEnd"/>
      <w:r w:rsidRPr="00842290">
        <w:rPr>
          <w:rFonts w:ascii="Times New Roman" w:eastAsia="Calibri" w:hAnsi="Times New Roman" w:cs="Times New Roman"/>
          <w:sz w:val="24"/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842290">
        <w:rPr>
          <w:rFonts w:ascii="Times New Roman" w:eastAsia="Calibri" w:hAnsi="Times New Roman" w:cs="Times New Roman"/>
          <w:sz w:val="24"/>
          <w:szCs w:val="24"/>
        </w:rPr>
        <w:t>WorldSkills</w:t>
      </w:r>
      <w:proofErr w:type="spellEnd"/>
      <w:r w:rsidRPr="00842290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842290">
        <w:rPr>
          <w:rFonts w:ascii="Times New Roman" w:eastAsia="Calibri" w:hAnsi="Times New Roman" w:cs="Times New Roman"/>
          <w:bCs/>
          <w:sz w:val="24"/>
          <w:szCs w:val="24"/>
        </w:rPr>
        <w:t xml:space="preserve">компетенции  «Поварское дело/34 </w:t>
      </w:r>
      <w:r w:rsidRPr="0084229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Cooking</w:t>
      </w:r>
      <w:r w:rsidRPr="00842290">
        <w:rPr>
          <w:rFonts w:ascii="Times New Roman" w:eastAsia="Calibri" w:hAnsi="Times New Roman" w:cs="Times New Roman"/>
          <w:bCs/>
          <w:sz w:val="24"/>
          <w:szCs w:val="24"/>
        </w:rPr>
        <w:t xml:space="preserve">»,  «Кондитерское дело/32 </w:t>
      </w:r>
      <w:r w:rsidRPr="0084229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Confectioner</w:t>
      </w:r>
      <w:r w:rsidRPr="00842290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Pr="0084229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Pastry</w:t>
      </w:r>
      <w:r w:rsidRPr="008422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4229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Cook</w:t>
      </w:r>
      <w:r w:rsidRPr="00842290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Pr="00842290">
        <w:rPr>
          <w:rFonts w:ascii="Times New Roman" w:eastAsia="Calibri" w:hAnsi="Times New Roman" w:cs="Times New Roman"/>
          <w:sz w:val="24"/>
          <w:szCs w:val="24"/>
        </w:rPr>
        <w:t xml:space="preserve"> (или их аналогов)</w:t>
      </w:r>
      <w:r w:rsidRPr="00842290">
        <w:rPr>
          <w:rFonts w:ascii="Times New Roman" w:eastAsia="Calibri" w:hAnsi="Times New Roman" w:cs="Times New Roman"/>
          <w:b/>
          <w:sz w:val="24"/>
          <w:szCs w:val="24"/>
        </w:rPr>
        <w:t>:</w:t>
      </w:r>
      <w:proofErr w:type="gramEnd"/>
    </w:p>
    <w:p w:rsidR="00842290" w:rsidRPr="00842290" w:rsidRDefault="00842290" w:rsidP="008422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3574" w:rsidRPr="00313574" w:rsidRDefault="00313574" w:rsidP="0031357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 Информационное обеспечение обучения</w:t>
      </w: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13574" w:rsidRPr="00313574" w:rsidRDefault="00313574" w:rsidP="0031357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Кодексы, Федеральные законы и нормативные документы: 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Гражданский кодекс Российской Федерации, Части </w:t>
      </w:r>
      <w:r w:rsidRPr="00313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r w:rsidRPr="00313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М.; СПС «Консультант Плюс».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Налоговый кодекс Российской Федерации, Части </w:t>
      </w:r>
      <w:r w:rsidRPr="00313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r w:rsidRPr="00313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М.; СПС «Консультант Плюс».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Российской Федерации, 2013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бухгалтерском учете» от 21.11.96 г., № 129 – ФЗ (с последующими изменениями).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защите прав потребителей» / от 07.02.92 № 2300-1, с дон</w:t>
      </w:r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измен. от  09.01.99. № 2-ФЗ 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«О   качестве   и   безопасности пищевых продуктов» / от 02.01.00  № 29-ФЗ 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«О санитарно-эпидемиологическом благополучии населения» / от  30.03.01,;№ 52-ФЗ 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счетов бухгалтерского учета от 13 июня </w:t>
      </w:r>
      <w:smartTag w:uri="urn:schemas-microsoft-com:office:smarttags" w:element="metricconverter">
        <w:smartTagPr>
          <w:attr w:name="ProductID" w:val="2001 г"/>
        </w:smartTagPr>
        <w:r w:rsidRPr="0031357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2001 г</w:t>
        </w:r>
      </w:smartTag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по бухгалтерскому учету «Учетная политика предприятия» (ПБУ 1/2008), утвержденное приказом Минфина РФ от 24 ноября </w:t>
      </w:r>
      <w:smartTag w:uri="urn:schemas-microsoft-com:office:smarttags" w:element="metricconverter">
        <w:smartTagPr>
          <w:attr w:name="ProductID" w:val="2008 г"/>
        </w:smartTagPr>
        <w:r w:rsidRPr="0031357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№106н.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 РФ от15.08.1997 № 1036 «Об утверждении правил оказания услуг общественного питания» (с изм. от 21.08.2012  № 842, от 04.10.2012 № 1007)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«По формированию свободных цен и тарифов на продукцию, товары и услуги» / Утв. Министерством экономики 06.12.95г. №  СИ-484/7-982 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  рекомендации  по  учету  сырья,  товаров   и производства в предприятиях общественного питания различных форм собственности.  Утв. Письмом Комитета РФ по торговле от 12.08.94 №1-1098/32-2 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налоговой службы РФ от 21.05.2001г. № ВГ-6-03/404 «О применении счето</w:t>
      </w:r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31357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 </w:t>
      </w: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фактур при расчетах по налогу на добавленную стоимость» 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Типовые правила эксплуатации контрольно-кассовых машин при осуществлении 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денежных расчетов с населением. Утв. Письмом Минфина РФ от 3 0.08.93 г. № 104 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50762-2007 Услуги общественного питания. Классификация предприятий общественного питания. М.: </w:t>
      </w: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; 2008.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53105-2008. Услуги общественного питания. Технологические документы на продукцию общественного питания. М.: </w:t>
      </w: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; 2009.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53104-2008. Услуги общественного питания. Метод органолептической оценки качества продукции общественного питания. М.: </w:t>
      </w: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, 2009.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50763-2007. Услуги общественного питания. Продукция общественного питания, реализуемая населению. М.: </w:t>
      </w: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2008.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50764-2009. Услуги общественного питания. Общие требования. М.: </w:t>
      </w: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2010.</w:t>
      </w:r>
    </w:p>
    <w:p w:rsidR="00313574" w:rsidRPr="00313574" w:rsidRDefault="00313574" w:rsidP="00313574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1СП  2.3.6.1079 – 01 "Санитарно – эпидемиологические требования к организациям общественного питания, изготовлению и </w:t>
      </w: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сырья»</w:t>
      </w: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574" w:rsidRPr="00313574" w:rsidRDefault="00313574" w:rsidP="00313574">
      <w:pPr>
        <w:tabs>
          <w:tab w:val="left" w:pos="90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1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 учебной литературы: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Е..Д. и др. Организация производства на предприятиях общественного питания. - М.: Экономика, 2010  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Мальгина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Ю. Организация работы структурного подразделения предприятий общественного питания: учебник для студентов СПО. – М.: изд. центр "Академия", 2014. -- 320 с. 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Барановский В.А. Организация производства на предприятии общественного питания. М.: </w:t>
      </w: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Эксмо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Бутейкис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  Организация  производства предприятий общественного питания. - М.: Высшая школа, 2014  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Васюкова А.Т., Пивоваров В.И., Пивоваров К.В. Организация производства и управления качеством продукции в общественном питании. Учебное пособие. М.: Издательско-торговая корпорация «Дашков и Ко», 2014.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  <w:tab w:val="left" w:pos="720"/>
          <w:tab w:val="left" w:pos="1069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Потапова И. И. Калькуляция и учет: Учебное пособие – М.: Издательство «Академия», 2014. – 160 с.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Радченко Л.А. Организация    производства  на  предприятиях общественного питания.  – М.: Феникс, 2013 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  <w:tab w:val="left" w:pos="720"/>
          <w:tab w:val="left" w:pos="1069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Русалева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А. Богаченко </w:t>
      </w: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В.М.Теория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бухгалтерского учета: Учебник для среднего проф. образования – М.: Феникс, 2015 – 352 с. 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  <w:tab w:val="left" w:pos="720"/>
          <w:tab w:val="left" w:pos="1069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Усова Ю.В. Основы калькуляции и учета (для профессий повар, кондитер): учебное пособие - М.: Издательство «Академия», 2014. – 158 с.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Фридман А.М. Экономика предприятий торговли и питания потребительского общества: Учебник – </w:t>
      </w:r>
      <w:proofErr w:type="spellStart"/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</w:t>
      </w:r>
      <w:proofErr w:type="spellEnd"/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Издательско-торговая корпорация «Дашков и К</w:t>
      </w:r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2013 г.</w:t>
      </w:r>
    </w:p>
    <w:p w:rsidR="00313574" w:rsidRPr="00313574" w:rsidRDefault="00313574" w:rsidP="00313574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Фридман А.М. Экономика предприятия общественного питания: Учебник – </w:t>
      </w:r>
      <w:proofErr w:type="spellStart"/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</w:t>
      </w:r>
      <w:proofErr w:type="spellEnd"/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Издательско-торговая корпорация «Дашков и К</w:t>
      </w:r>
      <w:proofErr w:type="gramStart"/>
      <w:r w:rsidRPr="003135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proofErr w:type="gramEnd"/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2013 – 463 с. </w:t>
      </w:r>
    </w:p>
    <w:p w:rsidR="00313574" w:rsidRPr="00313574" w:rsidRDefault="00313574" w:rsidP="0031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574" w:rsidRPr="00313574" w:rsidRDefault="00313574" w:rsidP="0031357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– ресурсы:</w:t>
      </w:r>
    </w:p>
    <w:p w:rsidR="00313574" w:rsidRPr="00313574" w:rsidRDefault="00E20E5B" w:rsidP="0031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313574" w:rsidRPr="003135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http://lib.rus.ec</w:t>
        </w:r>
      </w:hyperlink>
    </w:p>
    <w:p w:rsidR="00313574" w:rsidRPr="00313574" w:rsidRDefault="00E20E5B" w:rsidP="0031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313574" w:rsidRPr="003135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http://base.consultant.ru</w:t>
        </w:r>
      </w:hyperlink>
    </w:p>
    <w:p w:rsidR="00313574" w:rsidRPr="00313574" w:rsidRDefault="00E20E5B" w:rsidP="0031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13574" w:rsidRPr="003135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http://classs.ru</w:t>
        </w:r>
      </w:hyperlink>
    </w:p>
    <w:p w:rsidR="00313574" w:rsidRPr="00313574" w:rsidRDefault="00E20E5B" w:rsidP="0031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313574" w:rsidRPr="003135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http://ozpp.ru</w:t>
        </w:r>
      </w:hyperlink>
    </w:p>
    <w:p w:rsidR="00313574" w:rsidRPr="00313574" w:rsidRDefault="00E20E5B" w:rsidP="0031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313574" w:rsidRPr="003135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http://kadis.ru</w:t>
        </w:r>
      </w:hyperlink>
    </w:p>
    <w:p w:rsidR="00313574" w:rsidRPr="00313574" w:rsidRDefault="00E20E5B" w:rsidP="00313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313574" w:rsidRPr="003135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http://www.trudkodeks.ru</w:t>
        </w:r>
      </w:hyperlink>
      <w:r w:rsidR="00313574"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574" w:rsidRPr="00313574" w:rsidRDefault="00313574" w:rsidP="00313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574" w:rsidRPr="00313574" w:rsidRDefault="00313574" w:rsidP="003135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  Общие требования к организации образовательного процесса</w:t>
      </w:r>
    </w:p>
    <w:p w:rsidR="00313574" w:rsidRPr="00313574" w:rsidRDefault="00313574" w:rsidP="00313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6A0" w:rsidRPr="008176A0" w:rsidRDefault="00313574" w:rsidP="008176A0">
      <w:pPr>
        <w:spacing w:after="0" w:line="274" w:lineRule="exact"/>
        <w:ind w:firstLine="70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313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8176A0" w:rsidRPr="008176A0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 По результатам практики представляется дневник-отчет.</w:t>
      </w:r>
    </w:p>
    <w:p w:rsidR="008176A0" w:rsidRPr="008176A0" w:rsidRDefault="008176A0" w:rsidP="008176A0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Обязательным условием допуска к производственной практике  в рамках профессионального модуля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работы структурного подразделения» является освоение  учебной практики и междисциплинарного курса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структурным подразделением организации</w:t>
      </w: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176A0" w:rsidRPr="008176A0" w:rsidRDefault="008176A0" w:rsidP="008176A0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176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</w:t>
      </w:r>
      <w:proofErr w:type="spellEnd"/>
      <w:r w:rsidRPr="008176A0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т</w:t>
      </w:r>
      <w:proofErr w:type="spellStart"/>
      <w:r w:rsidRPr="008176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ации</w:t>
      </w:r>
      <w:proofErr w:type="spellEnd"/>
      <w:r w:rsidRPr="008176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</w:t>
      </w:r>
      <w:proofErr w:type="gramStart"/>
      <w:r w:rsidRPr="008176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8176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проводятся в групповой и индивидуальной форме.</w:t>
      </w:r>
    </w:p>
    <w:p w:rsidR="008176A0" w:rsidRPr="008176A0" w:rsidRDefault="008176A0" w:rsidP="008176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574" w:rsidRPr="00313574" w:rsidRDefault="00313574" w:rsidP="00817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574" w:rsidRPr="00313574" w:rsidRDefault="00313574" w:rsidP="00313574">
      <w:pPr>
        <w:tabs>
          <w:tab w:val="left" w:pos="480"/>
        </w:tabs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13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4.4.   Кадровое обеспечение образовательного процесса</w:t>
      </w:r>
    </w:p>
    <w:p w:rsidR="00313574" w:rsidRPr="00313574" w:rsidRDefault="00313574" w:rsidP="0031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5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313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</w:t>
      </w:r>
      <w:proofErr w:type="gramEnd"/>
      <w:r w:rsidRPr="00313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междисципли</w:t>
      </w:r>
      <w:r w:rsidRPr="0031357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нарному курсу (курсам):</w:t>
      </w:r>
      <w:r w:rsidRPr="00313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наличие высшего профессионального образования, соответствующего профилю модуля «Организация работы структурного подразделения» и специальности </w:t>
      </w:r>
      <w:r w:rsidRPr="00313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19.02.10 «Технология продукции общественного питания». </w:t>
      </w:r>
    </w:p>
    <w:p w:rsidR="00313574" w:rsidRPr="00313574" w:rsidRDefault="00313574" w:rsidP="00313574">
      <w:pPr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574" w:rsidRPr="008176A0" w:rsidRDefault="00313574" w:rsidP="00313574">
      <w:pPr>
        <w:spacing w:before="74" w:after="0" w:line="334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6A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практикой.</w:t>
      </w:r>
    </w:p>
    <w:p w:rsidR="00313574" w:rsidRDefault="00313574" w:rsidP="003135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5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подготовки специалистов среднего звена по специальности среднего профессионального образования</w:t>
      </w:r>
      <w:r w:rsidRPr="003135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135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обеспечиваться педагогическими кадрами, имеющими высшее</w:t>
      </w:r>
      <w:r w:rsidRPr="003135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13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образование, соответствующее профилю преподаваемого модуля.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должны проходить стажировку в профильных организациях не реже 1 раза в 3 года.</w:t>
      </w:r>
    </w:p>
    <w:p w:rsidR="00CA3A85" w:rsidRDefault="00CA3A85" w:rsidP="003135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A85" w:rsidRDefault="00CA3A85" w:rsidP="003135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A85" w:rsidRDefault="00CA3A85" w:rsidP="003135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A85" w:rsidRDefault="00CA3A85" w:rsidP="003135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A85" w:rsidRDefault="00CA3A85" w:rsidP="003135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A85" w:rsidRPr="00313574" w:rsidRDefault="00CA3A85" w:rsidP="003135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574" w:rsidRPr="00313574" w:rsidRDefault="00313574" w:rsidP="00313574">
      <w:pPr>
        <w:spacing w:after="0" w:line="240" w:lineRule="exact"/>
        <w:ind w:left="4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93" w:type="dxa"/>
        <w:tblInd w:w="-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"/>
        <w:gridCol w:w="9234"/>
        <w:gridCol w:w="800"/>
      </w:tblGrid>
      <w:tr w:rsidR="00842290" w:rsidRPr="00842290" w:rsidTr="003D3EC2">
        <w:trPr>
          <w:trHeight w:val="677"/>
        </w:trPr>
        <w:tc>
          <w:tcPr>
            <w:tcW w:w="20" w:type="dxa"/>
            <w:shd w:val="clear" w:color="auto" w:fill="auto"/>
            <w:vAlign w:val="bottom"/>
          </w:tcPr>
          <w:p w:rsidR="00842290" w:rsidRPr="00842290" w:rsidRDefault="00842290" w:rsidP="0084229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842290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9360" w:type="dxa"/>
            <w:shd w:val="clear" w:color="auto" w:fill="auto"/>
            <w:vAlign w:val="bottom"/>
          </w:tcPr>
          <w:p w:rsidR="00842290" w:rsidRPr="00842290" w:rsidRDefault="00842290" w:rsidP="0084229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4229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КОНТРОЛЬ И ОЦЕНКА РЕЗУЛЬТАТОВ ОСВОЕНИЯ ПРОГРАММЫ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842290" w:rsidRPr="00842290" w:rsidRDefault="00842290" w:rsidP="00842290">
            <w:pPr>
              <w:spacing w:after="0" w:line="0" w:lineRule="atLeast"/>
              <w:ind w:left="16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</w:tbl>
    <w:p w:rsidR="00842290" w:rsidRPr="00842290" w:rsidRDefault="00842290" w:rsidP="00842290">
      <w:pPr>
        <w:spacing w:after="0" w:line="98" w:lineRule="exact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42290" w:rsidRPr="00842290" w:rsidRDefault="00842290" w:rsidP="00842290">
      <w:pPr>
        <w:spacing w:after="0" w:line="0" w:lineRule="atLeast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4229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ПРОИЗВОДСТВЕННОЙ ПРАКТИКИ</w:t>
      </w:r>
    </w:p>
    <w:p w:rsidR="00EE26B9" w:rsidRPr="00EE26B9" w:rsidRDefault="00EE26B9" w:rsidP="00842290">
      <w:pPr>
        <w:spacing w:after="0" w:line="240" w:lineRule="exact"/>
        <w:ind w:firstLine="7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6B9" w:rsidRPr="00EE26B9" w:rsidRDefault="00EE26B9" w:rsidP="00EE26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6B9" w:rsidRPr="00EE26B9" w:rsidRDefault="00EE26B9" w:rsidP="00EE26B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3132"/>
        <w:gridCol w:w="3780"/>
      </w:tblGrid>
      <w:tr w:rsidR="00EE26B9" w:rsidRPr="00EE26B9" w:rsidTr="00EE26B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</w:t>
            </w:r>
          </w:p>
          <w:p w:rsidR="00EE26B9" w:rsidRPr="00EE26B9" w:rsidRDefault="00EE26B9" w:rsidP="00EE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EE26B9" w:rsidRPr="00EE26B9" w:rsidTr="00EE26B9">
        <w:trPr>
          <w:trHeight w:val="5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 Участвовать в планировании основных показателей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производства.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выход продукции в ассортименте;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экономические показатели структурного подразделения организации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квалификационного экзамена;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84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6.2. Планировать выполнение работ исполнителями.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управленческие решения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88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 Организовывать работу трудового коллектива.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работу коллектива исполнителей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88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 Контролировать ход и оценивать результаты выполнения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исполнителями.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вести табель учета рабочего времени работников;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заработную плату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88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6.5. Вести утвержденную учетно-отчетную документацию.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оформлять документы на различные операции с сырьем, полуфабрикатами и готовой продукцией</w:t>
            </w:r>
          </w:p>
          <w:p w:rsidR="00EE26B9" w:rsidRPr="00EE26B9" w:rsidRDefault="00EE26B9" w:rsidP="00EE2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26B9" w:rsidRPr="00EE26B9" w:rsidRDefault="00EE26B9" w:rsidP="00EE26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26B9" w:rsidRPr="00EE26B9" w:rsidRDefault="00EE26B9" w:rsidP="00EE26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6B9" w:rsidRPr="00EE26B9" w:rsidRDefault="00EE26B9" w:rsidP="00EE26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методы контроля и оценки результатов обучения должны позволять проверять у  обучающихся не только </w:t>
      </w:r>
      <w:proofErr w:type="spellStart"/>
      <w:r w:rsidRPr="00EE26B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EE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EE26B9" w:rsidRPr="00EE26B9" w:rsidRDefault="00EE26B9" w:rsidP="00EE26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2880"/>
        <w:gridCol w:w="3060"/>
      </w:tblGrid>
      <w:tr w:rsidR="00EE26B9" w:rsidRPr="00EE26B9" w:rsidTr="00EE26B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(освоенные общие компетенции)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</w:t>
            </w:r>
          </w:p>
          <w:p w:rsidR="00EE26B9" w:rsidRPr="00EE26B9" w:rsidRDefault="00EE26B9" w:rsidP="00EE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контроля и оценки</w:t>
            </w:r>
          </w:p>
        </w:tc>
      </w:tr>
      <w:tr w:rsidR="00EE26B9" w:rsidRPr="00EE26B9" w:rsidTr="00EE26B9">
        <w:trPr>
          <w:trHeight w:val="114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интереса к будущей профессии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 заданий для практических/ лабораторных занятий;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квалификационного экзамена;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104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numPr>
                <w:ilvl w:val="0"/>
                <w:numId w:val="7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и применение методов и способов решения профессиональных задач в области технологии производства;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эффективности и качества выполнения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192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решение стандартных и нестандартных 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профессиональных задач в области технологии производства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529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эффективный поиск необходимой информации;</w:t>
            </w:r>
          </w:p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использование различных источников, включая </w:t>
            </w:r>
            <w:proofErr w:type="gramStart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72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 с ПК и интернетом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94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с обучающимися, преподавателями и мастерами в ходе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94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самоанализ и коррекция результатов собственной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94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организация самостоятельных занятий при изучении профессионального модуля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6B9" w:rsidRPr="00EE26B9" w:rsidTr="00EE26B9">
        <w:trPr>
          <w:trHeight w:val="94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Ориентироваться в условиях частой смены т</w:t>
            </w:r>
            <w:r w:rsidR="00CA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ехнологий в професси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анализ инноваций в области 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производства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6B9" w:rsidRPr="00EE26B9" w:rsidRDefault="00EE26B9" w:rsidP="00EE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3A85" w:rsidRPr="00CA3A85" w:rsidRDefault="00CA3A85" w:rsidP="00CA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A3A85" w:rsidRPr="00CA3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517" w:rsidRDefault="000B0517" w:rsidP="00EE26B9">
      <w:pPr>
        <w:spacing w:after="0" w:line="240" w:lineRule="auto"/>
      </w:pPr>
      <w:r>
        <w:separator/>
      </w:r>
    </w:p>
  </w:endnote>
  <w:endnote w:type="continuationSeparator" w:id="0">
    <w:p w:rsidR="000B0517" w:rsidRDefault="000B0517" w:rsidP="00EE2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517" w:rsidRDefault="000B0517" w:rsidP="00EE26B9">
      <w:pPr>
        <w:spacing w:after="0" w:line="240" w:lineRule="auto"/>
      </w:pPr>
      <w:r>
        <w:separator/>
      </w:r>
    </w:p>
  </w:footnote>
  <w:footnote w:type="continuationSeparator" w:id="0">
    <w:p w:rsidR="000B0517" w:rsidRDefault="000B0517" w:rsidP="00EE2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698"/>
    <w:multiLevelType w:val="multilevel"/>
    <w:tmpl w:val="AD7AD46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3C72BAC"/>
    <w:multiLevelType w:val="hybridMultilevel"/>
    <w:tmpl w:val="D3341C5C"/>
    <w:lvl w:ilvl="0" w:tplc="0A62A08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BBB012F"/>
    <w:multiLevelType w:val="multilevel"/>
    <w:tmpl w:val="48C03B9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>
    <w:nsid w:val="1E682653"/>
    <w:multiLevelType w:val="hybridMultilevel"/>
    <w:tmpl w:val="EA66D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01EF1"/>
    <w:multiLevelType w:val="multilevel"/>
    <w:tmpl w:val="903CF05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>
    <w:nsid w:val="6CD60C59"/>
    <w:multiLevelType w:val="hybridMultilevel"/>
    <w:tmpl w:val="C9A8A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174B0E"/>
    <w:multiLevelType w:val="hybridMultilevel"/>
    <w:tmpl w:val="211A64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8FF"/>
    <w:rsid w:val="00075086"/>
    <w:rsid w:val="000B0517"/>
    <w:rsid w:val="00111644"/>
    <w:rsid w:val="0014126C"/>
    <w:rsid w:val="002B0684"/>
    <w:rsid w:val="00313574"/>
    <w:rsid w:val="00457E18"/>
    <w:rsid w:val="00474694"/>
    <w:rsid w:val="005B0754"/>
    <w:rsid w:val="008176A0"/>
    <w:rsid w:val="00842290"/>
    <w:rsid w:val="00CA3A85"/>
    <w:rsid w:val="00CE5544"/>
    <w:rsid w:val="00DD18FF"/>
    <w:rsid w:val="00DF6170"/>
    <w:rsid w:val="00E20E5B"/>
    <w:rsid w:val="00EE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2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6B9"/>
  </w:style>
  <w:style w:type="paragraph" w:styleId="a5">
    <w:name w:val="footer"/>
    <w:basedOn w:val="a"/>
    <w:link w:val="a6"/>
    <w:uiPriority w:val="99"/>
    <w:unhideWhenUsed/>
    <w:rsid w:val="00EE2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26B9"/>
  </w:style>
  <w:style w:type="paragraph" w:styleId="a7">
    <w:name w:val="List Paragraph"/>
    <w:basedOn w:val="a"/>
    <w:uiPriority w:val="34"/>
    <w:qFormat/>
    <w:rsid w:val="008176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2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6B9"/>
  </w:style>
  <w:style w:type="paragraph" w:styleId="a5">
    <w:name w:val="footer"/>
    <w:basedOn w:val="a"/>
    <w:link w:val="a6"/>
    <w:uiPriority w:val="99"/>
    <w:unhideWhenUsed/>
    <w:rsid w:val="00EE2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26B9"/>
  </w:style>
  <w:style w:type="paragraph" w:styleId="a7">
    <w:name w:val="List Paragraph"/>
    <w:basedOn w:val="a"/>
    <w:uiPriority w:val="34"/>
    <w:qFormat/>
    <w:rsid w:val="00817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kadis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zpp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lasss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ase.consult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ib.rus.ec/" TargetMode="External"/><Relationship Id="rId14" Type="http://schemas.openxmlformats.org/officeDocument/2006/relationships/hyperlink" Target="http://www.trudkode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B2EF5-CCC1-4BC0-8042-AAE93858A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2888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User</cp:lastModifiedBy>
  <cp:revision>18</cp:revision>
  <dcterms:created xsi:type="dcterms:W3CDTF">2015-08-18T17:32:00Z</dcterms:created>
  <dcterms:modified xsi:type="dcterms:W3CDTF">2021-02-19T20:22:00Z</dcterms:modified>
</cp:coreProperties>
</file>